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4E09D" w14:textId="77777777" w:rsidR="00862836" w:rsidRDefault="00862836"/>
    <w:p w14:paraId="7F39A213" w14:textId="0C3468CA" w:rsidR="00951726" w:rsidRDefault="00951726" w:rsidP="00951726">
      <w:pPr>
        <w:spacing w:after="0"/>
        <w:jc w:val="center"/>
        <w:rPr>
          <w:b/>
          <w:sz w:val="28"/>
          <w:szCs w:val="28"/>
        </w:rPr>
      </w:pPr>
      <w:r w:rsidRPr="00951726">
        <w:rPr>
          <w:b/>
          <w:sz w:val="28"/>
          <w:szCs w:val="28"/>
        </w:rPr>
        <w:t>Informace k projektu EPC</w:t>
      </w:r>
    </w:p>
    <w:p w14:paraId="610BB833" w14:textId="77777777" w:rsidR="00951726" w:rsidRDefault="00951726" w:rsidP="00951726">
      <w:pPr>
        <w:spacing w:after="0"/>
        <w:rPr>
          <w:b/>
          <w:sz w:val="28"/>
          <w:szCs w:val="28"/>
        </w:rPr>
      </w:pPr>
    </w:p>
    <w:p w14:paraId="19A65BC4" w14:textId="0D3E9EDB" w:rsidR="00951726" w:rsidRDefault="00951726" w:rsidP="00951726">
      <w:pPr>
        <w:spacing w:after="0"/>
        <w:rPr>
          <w:sz w:val="28"/>
          <w:szCs w:val="28"/>
        </w:rPr>
      </w:pPr>
      <w:r w:rsidRPr="00951726">
        <w:rPr>
          <w:sz w:val="28"/>
          <w:szCs w:val="28"/>
        </w:rPr>
        <w:t>1</w:t>
      </w:r>
      <w:r>
        <w:rPr>
          <w:sz w:val="28"/>
          <w:szCs w:val="28"/>
        </w:rPr>
        <w:t>. Identifikační údaje</w:t>
      </w:r>
      <w:r w:rsidR="00FF3642">
        <w:rPr>
          <w:sz w:val="28"/>
          <w:szCs w:val="28"/>
        </w:rPr>
        <w:t xml:space="preserve"> – </w:t>
      </w:r>
      <w:r w:rsidR="00FF3642" w:rsidRPr="001D3B4C">
        <w:rPr>
          <w:color w:val="FF0000"/>
          <w:sz w:val="28"/>
          <w:szCs w:val="28"/>
        </w:rPr>
        <w:t xml:space="preserve">ČOV </w:t>
      </w:r>
    </w:p>
    <w:p w14:paraId="1E1B1C83" w14:textId="66BA28C9" w:rsidR="00951726" w:rsidRDefault="00951726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 w:rsidR="001D3B4C">
        <w:rPr>
          <w:sz w:val="28"/>
          <w:szCs w:val="28"/>
        </w:rPr>
        <w:t xml:space="preserve">Adresa – </w:t>
      </w:r>
      <w:r w:rsidR="001D3B4C" w:rsidRPr="001D3B4C">
        <w:rPr>
          <w:color w:val="FF0000"/>
          <w:sz w:val="28"/>
          <w:szCs w:val="28"/>
        </w:rPr>
        <w:t>Nádražní</w:t>
      </w:r>
    </w:p>
    <w:p w14:paraId="11218ACF" w14:textId="77777777" w:rsidR="00951726" w:rsidRDefault="00951726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Kontaktní osoba</w:t>
      </w:r>
    </w:p>
    <w:p w14:paraId="4ED6EA09" w14:textId="77777777" w:rsidR="00951726" w:rsidRDefault="00951726" w:rsidP="00951726">
      <w:pPr>
        <w:spacing w:after="0"/>
        <w:rPr>
          <w:sz w:val="28"/>
          <w:szCs w:val="28"/>
        </w:rPr>
      </w:pPr>
    </w:p>
    <w:p w14:paraId="25DD3602" w14:textId="77777777" w:rsidR="00951726" w:rsidRDefault="00951726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2. Popis budovy</w:t>
      </w:r>
    </w:p>
    <w:p w14:paraId="326DC34B" w14:textId="00B04536" w:rsidR="00951726" w:rsidRDefault="00951726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- počet budov</w:t>
      </w:r>
      <w:r w:rsidR="001D3B4C">
        <w:rPr>
          <w:sz w:val="28"/>
          <w:szCs w:val="28"/>
        </w:rPr>
        <w:t xml:space="preserve"> - 1</w:t>
      </w:r>
    </w:p>
    <w:p w14:paraId="37E9E28C" w14:textId="77777777" w:rsidR="00951726" w:rsidRDefault="00951726" w:rsidP="00951726">
      <w:pPr>
        <w:spacing w:after="0"/>
        <w:rPr>
          <w:sz w:val="28"/>
          <w:szCs w:val="28"/>
        </w:rPr>
      </w:pPr>
    </w:p>
    <w:p w14:paraId="22A4E795" w14:textId="77777777" w:rsidR="00951726" w:rsidRDefault="00951726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- stáří budov</w:t>
      </w:r>
    </w:p>
    <w:p w14:paraId="2B5506FD" w14:textId="77777777" w:rsidR="00951726" w:rsidRDefault="00951726" w:rsidP="00951726">
      <w:pPr>
        <w:spacing w:after="0"/>
        <w:rPr>
          <w:sz w:val="28"/>
          <w:szCs w:val="28"/>
        </w:rPr>
      </w:pPr>
    </w:p>
    <w:p w14:paraId="77F9D2CD" w14:textId="77777777" w:rsidR="00951726" w:rsidRDefault="00951726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- počet podlaží</w:t>
      </w:r>
    </w:p>
    <w:p w14:paraId="4618F9D5" w14:textId="77777777" w:rsidR="00951726" w:rsidRDefault="00951726" w:rsidP="00951726">
      <w:pPr>
        <w:spacing w:after="0"/>
        <w:rPr>
          <w:sz w:val="28"/>
          <w:szCs w:val="28"/>
        </w:rPr>
      </w:pPr>
    </w:p>
    <w:p w14:paraId="473547DB" w14:textId="77777777" w:rsidR="00951726" w:rsidRDefault="00951726" w:rsidP="00951726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51726">
        <w:rPr>
          <w:sz w:val="28"/>
          <w:szCs w:val="28"/>
        </w:rPr>
        <w:t>Účel užívání</w:t>
      </w:r>
    </w:p>
    <w:p w14:paraId="6212707A" w14:textId="77777777" w:rsidR="00951726" w:rsidRDefault="00951726" w:rsidP="00951726">
      <w:pPr>
        <w:spacing w:after="0"/>
        <w:ind w:firstLine="708"/>
        <w:rPr>
          <w:sz w:val="28"/>
          <w:szCs w:val="28"/>
        </w:rPr>
      </w:pPr>
    </w:p>
    <w:p w14:paraId="7871E2F1" w14:textId="77777777" w:rsidR="00951726" w:rsidRDefault="00951726" w:rsidP="00951726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>Provozní doba jednotlivých provozních úseků (hodiny, dny, měsíce)</w:t>
      </w:r>
    </w:p>
    <w:p w14:paraId="441C2399" w14:textId="77777777" w:rsidR="00951726" w:rsidRDefault="00951726" w:rsidP="00951726">
      <w:pPr>
        <w:spacing w:after="0"/>
        <w:rPr>
          <w:sz w:val="28"/>
          <w:szCs w:val="28"/>
        </w:rPr>
      </w:pPr>
    </w:p>
    <w:p w14:paraId="068E7BBA" w14:textId="77777777" w:rsidR="00C437AE" w:rsidRDefault="00C437AE" w:rsidP="00951726">
      <w:pPr>
        <w:spacing w:after="0"/>
        <w:rPr>
          <w:sz w:val="28"/>
          <w:szCs w:val="28"/>
        </w:rPr>
      </w:pPr>
    </w:p>
    <w:p w14:paraId="232D4B90" w14:textId="77777777" w:rsidR="00C437AE" w:rsidRDefault="00C437AE" w:rsidP="00951726">
      <w:pPr>
        <w:spacing w:after="0"/>
        <w:rPr>
          <w:sz w:val="28"/>
          <w:szCs w:val="28"/>
        </w:rPr>
      </w:pPr>
    </w:p>
    <w:p w14:paraId="1BB8A79C" w14:textId="77777777" w:rsidR="00951726" w:rsidRDefault="00951726" w:rsidP="00951726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>Počet osob (žáků, pacientů,…)</w:t>
      </w:r>
    </w:p>
    <w:p w14:paraId="1602CC6A" w14:textId="77777777" w:rsidR="00951726" w:rsidRPr="00951726" w:rsidRDefault="00951726" w:rsidP="00951726">
      <w:pPr>
        <w:pStyle w:val="Odstavecseseznamem"/>
        <w:rPr>
          <w:sz w:val="28"/>
          <w:szCs w:val="28"/>
        </w:rPr>
      </w:pPr>
    </w:p>
    <w:p w14:paraId="0468AF97" w14:textId="77777777" w:rsidR="00951726" w:rsidRDefault="00951726" w:rsidP="00951726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>Technický stav budov (původní, zateplený, …)</w:t>
      </w:r>
    </w:p>
    <w:p w14:paraId="3F24E65C" w14:textId="77777777" w:rsidR="00951726" w:rsidRDefault="00951726" w:rsidP="00951726">
      <w:pPr>
        <w:pStyle w:val="Odstavecseseznamem"/>
        <w:rPr>
          <w:sz w:val="28"/>
          <w:szCs w:val="28"/>
        </w:rPr>
      </w:pPr>
    </w:p>
    <w:p w14:paraId="05A61B3C" w14:textId="77777777" w:rsidR="00C437AE" w:rsidRPr="00951726" w:rsidRDefault="00C437AE" w:rsidP="00951726">
      <w:pPr>
        <w:pStyle w:val="Odstavecseseznamem"/>
        <w:rPr>
          <w:sz w:val="28"/>
          <w:szCs w:val="28"/>
        </w:rPr>
      </w:pPr>
    </w:p>
    <w:p w14:paraId="506F8F08" w14:textId="77777777" w:rsidR="00951726" w:rsidRDefault="00951726" w:rsidP="00951726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>Provedené rekonstrukce (stavební, technologické)</w:t>
      </w:r>
    </w:p>
    <w:p w14:paraId="62CF159F" w14:textId="77777777" w:rsidR="00F54B44" w:rsidRDefault="00F54B44" w:rsidP="00F54B44">
      <w:pPr>
        <w:pStyle w:val="Odstavecseseznamem"/>
        <w:rPr>
          <w:sz w:val="28"/>
          <w:szCs w:val="28"/>
        </w:rPr>
      </w:pPr>
    </w:p>
    <w:p w14:paraId="3D7D6E4C" w14:textId="77777777" w:rsidR="00C437AE" w:rsidRPr="00F54B44" w:rsidRDefault="00C437AE" w:rsidP="00F54B44">
      <w:pPr>
        <w:pStyle w:val="Odstavecseseznamem"/>
        <w:rPr>
          <w:sz w:val="28"/>
          <w:szCs w:val="28"/>
        </w:rPr>
      </w:pPr>
    </w:p>
    <w:p w14:paraId="0FFD24EA" w14:textId="1E2FDE92" w:rsidR="00F54B44" w:rsidRDefault="00F54B44" w:rsidP="00951726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>Plánované rekonstrukce (kdy a v jakém je stavu? PD, stavební povolení)</w:t>
      </w:r>
    </w:p>
    <w:p w14:paraId="7D7DED89" w14:textId="77777777" w:rsidR="00951726" w:rsidRDefault="00951726" w:rsidP="00951726">
      <w:pPr>
        <w:pStyle w:val="Odstavecseseznamem"/>
        <w:rPr>
          <w:sz w:val="28"/>
          <w:szCs w:val="28"/>
        </w:rPr>
      </w:pPr>
    </w:p>
    <w:p w14:paraId="630E9A60" w14:textId="77777777" w:rsidR="00C437AE" w:rsidRPr="00951726" w:rsidRDefault="00C437AE" w:rsidP="00951726">
      <w:pPr>
        <w:pStyle w:val="Odstavecseseznamem"/>
        <w:rPr>
          <w:sz w:val="28"/>
          <w:szCs w:val="28"/>
        </w:rPr>
      </w:pPr>
    </w:p>
    <w:p w14:paraId="42454D96" w14:textId="77777777" w:rsidR="00951726" w:rsidRDefault="00951726" w:rsidP="00951726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>Pronájmy prostor (nájemníci, měření spotřeb, …)</w:t>
      </w:r>
    </w:p>
    <w:p w14:paraId="77BE3EDE" w14:textId="77777777" w:rsidR="00951726" w:rsidRDefault="00951726" w:rsidP="00951726">
      <w:pPr>
        <w:pStyle w:val="Odstavecseseznamem"/>
        <w:rPr>
          <w:sz w:val="28"/>
          <w:szCs w:val="28"/>
        </w:rPr>
      </w:pPr>
    </w:p>
    <w:p w14:paraId="587EC082" w14:textId="77777777" w:rsidR="00C437AE" w:rsidRPr="00951726" w:rsidRDefault="00C437AE" w:rsidP="00951726">
      <w:pPr>
        <w:pStyle w:val="Odstavecseseznamem"/>
        <w:rPr>
          <w:sz w:val="28"/>
          <w:szCs w:val="28"/>
        </w:rPr>
      </w:pPr>
    </w:p>
    <w:p w14:paraId="11AC30CB" w14:textId="199D909B" w:rsidR="00951726" w:rsidRPr="001D3B4C" w:rsidRDefault="00E3088B" w:rsidP="00951726">
      <w:pPr>
        <w:pStyle w:val="Odstavecseseznamem"/>
        <w:numPr>
          <w:ilvl w:val="0"/>
          <w:numId w:val="4"/>
        </w:numPr>
        <w:spacing w:after="0"/>
        <w:ind w:left="851" w:hanging="143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Zásobování energiemi</w:t>
      </w:r>
      <w:r w:rsidR="00F54B44">
        <w:rPr>
          <w:sz w:val="28"/>
          <w:szCs w:val="28"/>
        </w:rPr>
        <w:t xml:space="preserve"> (jaká </w:t>
      </w:r>
      <w:proofErr w:type="gramStart"/>
      <w:r w:rsidR="00F54B44">
        <w:rPr>
          <w:sz w:val="28"/>
          <w:szCs w:val="28"/>
        </w:rPr>
        <w:t>média?,</w:t>
      </w:r>
      <w:proofErr w:type="gramEnd"/>
      <w:r w:rsidR="00F54B44">
        <w:rPr>
          <w:sz w:val="28"/>
          <w:szCs w:val="28"/>
        </w:rPr>
        <w:t xml:space="preserve"> kolik odběrných míst – fakturačních měřidel?, </w:t>
      </w:r>
      <w:r w:rsidR="001D3B4C">
        <w:rPr>
          <w:sz w:val="28"/>
          <w:szCs w:val="28"/>
        </w:rPr>
        <w:t xml:space="preserve">- </w:t>
      </w:r>
      <w:r w:rsidR="001D3B4C" w:rsidRPr="001D3B4C">
        <w:rPr>
          <w:color w:val="FF0000"/>
          <w:sz w:val="28"/>
          <w:szCs w:val="28"/>
        </w:rPr>
        <w:t>elektrická energie, voda</w:t>
      </w:r>
    </w:p>
    <w:p w14:paraId="15D88F00" w14:textId="77777777" w:rsidR="00F54B44" w:rsidRPr="00F54B44" w:rsidRDefault="00F54B44" w:rsidP="00F54B44">
      <w:pPr>
        <w:pStyle w:val="Odstavecseseznamem"/>
        <w:rPr>
          <w:sz w:val="28"/>
          <w:szCs w:val="28"/>
        </w:rPr>
      </w:pPr>
    </w:p>
    <w:p w14:paraId="2FF2AFC5" w14:textId="7CCC40BF" w:rsidR="00F54B44" w:rsidRDefault="00F54B44" w:rsidP="00951726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>Rozdělení médií na jednotlivé procesy (ÚT, TV, VZT, osvětlení, chlazení, technologie, administrativa</w:t>
      </w:r>
      <w:r w:rsidR="00DB2EC2">
        <w:rPr>
          <w:sz w:val="28"/>
          <w:szCs w:val="28"/>
        </w:rPr>
        <w:t xml:space="preserve"> – </w:t>
      </w:r>
      <w:r w:rsidR="00DB2EC2" w:rsidRPr="00DB2EC2">
        <w:rPr>
          <w:color w:val="FF0000"/>
          <w:sz w:val="28"/>
          <w:szCs w:val="28"/>
        </w:rPr>
        <w:t xml:space="preserve">EE = </w:t>
      </w:r>
      <w:proofErr w:type="gramStart"/>
      <w:r w:rsidR="00DB2EC2" w:rsidRPr="00DB2EC2">
        <w:rPr>
          <w:color w:val="FF0000"/>
          <w:sz w:val="28"/>
          <w:szCs w:val="28"/>
        </w:rPr>
        <w:t>UT,TV</w:t>
      </w:r>
      <w:proofErr w:type="gramEnd"/>
    </w:p>
    <w:p w14:paraId="0C4DD7F6" w14:textId="77777777" w:rsidR="00F54B44" w:rsidRPr="00F54B44" w:rsidRDefault="00F54B44" w:rsidP="00F54B44">
      <w:pPr>
        <w:pStyle w:val="Odstavecseseznamem"/>
        <w:rPr>
          <w:sz w:val="28"/>
          <w:szCs w:val="28"/>
        </w:rPr>
      </w:pPr>
    </w:p>
    <w:p w14:paraId="21629F1B" w14:textId="77777777" w:rsidR="00F54B44" w:rsidRDefault="00F54B44" w:rsidP="00F54B44">
      <w:pPr>
        <w:pStyle w:val="Odstavecseseznamem"/>
        <w:spacing w:after="0"/>
        <w:ind w:left="851"/>
        <w:rPr>
          <w:sz w:val="28"/>
          <w:szCs w:val="28"/>
        </w:rPr>
      </w:pPr>
    </w:p>
    <w:p w14:paraId="5F7EA520" w14:textId="77777777" w:rsidR="00951726" w:rsidRDefault="00951726" w:rsidP="00951726">
      <w:pPr>
        <w:pStyle w:val="Odstavecseseznamem"/>
        <w:rPr>
          <w:sz w:val="28"/>
          <w:szCs w:val="28"/>
        </w:rPr>
      </w:pPr>
    </w:p>
    <w:p w14:paraId="1891A00F" w14:textId="0821169B" w:rsidR="00951726" w:rsidRPr="00951726" w:rsidRDefault="00F54B44" w:rsidP="00951726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 xml:space="preserve">Sledování spotřeb (úroveň EM – ruční odečty, manuální zásahy obsluhy do řízení spotřeb, vizualizace </w:t>
      </w:r>
      <w:proofErr w:type="spellStart"/>
      <w:r>
        <w:rPr>
          <w:sz w:val="28"/>
          <w:szCs w:val="28"/>
        </w:rPr>
        <w:t>energ</w:t>
      </w:r>
      <w:proofErr w:type="spellEnd"/>
      <w:r>
        <w:rPr>
          <w:sz w:val="28"/>
          <w:szCs w:val="28"/>
        </w:rPr>
        <w:t xml:space="preserve">. toků na </w:t>
      </w:r>
      <w:proofErr w:type="gramStart"/>
      <w:r>
        <w:rPr>
          <w:sz w:val="28"/>
          <w:szCs w:val="28"/>
        </w:rPr>
        <w:t>PC,…</w:t>
      </w:r>
      <w:proofErr w:type="gramEnd"/>
      <w:r>
        <w:rPr>
          <w:sz w:val="28"/>
          <w:szCs w:val="28"/>
        </w:rPr>
        <w:t>)</w:t>
      </w:r>
      <w:r w:rsidR="001D3B4C">
        <w:rPr>
          <w:sz w:val="28"/>
          <w:szCs w:val="28"/>
        </w:rPr>
        <w:t xml:space="preserve"> - </w:t>
      </w:r>
      <w:r w:rsidR="001D3B4C" w:rsidRPr="001D3B4C">
        <w:rPr>
          <w:color w:val="FF0000"/>
          <w:sz w:val="28"/>
          <w:szCs w:val="28"/>
        </w:rPr>
        <w:t>NE</w:t>
      </w:r>
    </w:p>
    <w:p w14:paraId="25B6145A" w14:textId="77777777" w:rsidR="00951726" w:rsidRDefault="00951726" w:rsidP="00951726">
      <w:pPr>
        <w:spacing w:after="0"/>
        <w:rPr>
          <w:sz w:val="28"/>
          <w:szCs w:val="28"/>
        </w:rPr>
      </w:pPr>
    </w:p>
    <w:p w14:paraId="55377D50" w14:textId="72452734" w:rsidR="00E3088B" w:rsidRDefault="00E3088B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3. existence energetického auditu</w:t>
      </w:r>
      <w:r w:rsidR="00F54B44">
        <w:rPr>
          <w:sz w:val="28"/>
          <w:szCs w:val="28"/>
        </w:rPr>
        <w:t>, PENB,</w:t>
      </w:r>
      <w:r w:rsidR="001D3B4C">
        <w:rPr>
          <w:sz w:val="28"/>
          <w:szCs w:val="28"/>
        </w:rPr>
        <w:t xml:space="preserve"> - </w:t>
      </w:r>
      <w:r w:rsidR="001D3B4C" w:rsidRPr="001D3B4C">
        <w:rPr>
          <w:color w:val="FF0000"/>
          <w:sz w:val="28"/>
          <w:szCs w:val="28"/>
        </w:rPr>
        <w:t>NE</w:t>
      </w:r>
    </w:p>
    <w:p w14:paraId="5BCEB1A2" w14:textId="77777777" w:rsidR="00A724D0" w:rsidRDefault="00A724D0" w:rsidP="00951726">
      <w:pPr>
        <w:spacing w:after="0"/>
        <w:rPr>
          <w:sz w:val="28"/>
          <w:szCs w:val="28"/>
        </w:rPr>
      </w:pPr>
    </w:p>
    <w:p w14:paraId="2381776F" w14:textId="77777777" w:rsidR="00A724D0" w:rsidRDefault="00A724D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7. Revizní zpráva elektro (aktuální – poslední)</w:t>
      </w:r>
    </w:p>
    <w:p w14:paraId="38CFA029" w14:textId="77777777" w:rsidR="00A724D0" w:rsidRDefault="00A724D0" w:rsidP="00951726">
      <w:pPr>
        <w:spacing w:after="0"/>
        <w:rPr>
          <w:sz w:val="28"/>
          <w:szCs w:val="28"/>
        </w:rPr>
      </w:pPr>
    </w:p>
    <w:p w14:paraId="346E712C" w14:textId="77777777" w:rsidR="00A724D0" w:rsidRDefault="00A724D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9. Zdroj tepla (typ, výkon, stáří)</w:t>
      </w:r>
    </w:p>
    <w:p w14:paraId="0BF877B5" w14:textId="77777777" w:rsidR="00A724D0" w:rsidRDefault="00A724D0" w:rsidP="00951726">
      <w:pPr>
        <w:spacing w:after="0"/>
        <w:rPr>
          <w:sz w:val="28"/>
          <w:szCs w:val="28"/>
        </w:rPr>
      </w:pPr>
    </w:p>
    <w:p w14:paraId="5615229C" w14:textId="77777777" w:rsidR="00A724D0" w:rsidRDefault="00C437AE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A724D0">
        <w:rPr>
          <w:sz w:val="28"/>
          <w:szCs w:val="28"/>
        </w:rPr>
        <w:t>0. Úroveň regulace</w:t>
      </w:r>
    </w:p>
    <w:p w14:paraId="03DD9BEF" w14:textId="77777777" w:rsidR="00A724D0" w:rsidRDefault="00A724D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- ekvitermní</w:t>
      </w:r>
    </w:p>
    <w:p w14:paraId="67B3CA75" w14:textId="77777777" w:rsidR="00A724D0" w:rsidRDefault="00A724D0" w:rsidP="00951726">
      <w:pPr>
        <w:spacing w:after="0"/>
        <w:rPr>
          <w:sz w:val="28"/>
          <w:szCs w:val="28"/>
        </w:rPr>
      </w:pPr>
    </w:p>
    <w:p w14:paraId="776AD1E7" w14:textId="77777777" w:rsidR="00A724D0" w:rsidRDefault="00A724D0" w:rsidP="00A724D0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>Rozdělení na větve (počet, zóny)</w:t>
      </w:r>
    </w:p>
    <w:p w14:paraId="58037E3B" w14:textId="77777777" w:rsidR="00A724D0" w:rsidRDefault="00A724D0" w:rsidP="00A724D0">
      <w:pPr>
        <w:pStyle w:val="Odstavecseseznamem"/>
        <w:spacing w:after="0"/>
        <w:ind w:left="851"/>
        <w:rPr>
          <w:sz w:val="28"/>
          <w:szCs w:val="28"/>
        </w:rPr>
      </w:pPr>
    </w:p>
    <w:p w14:paraId="190E8C41" w14:textId="77777777" w:rsidR="00A724D0" w:rsidRDefault="00A724D0" w:rsidP="00A724D0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 xml:space="preserve">Směšování (ventily, </w:t>
      </w:r>
      <w:proofErr w:type="spellStart"/>
      <w:r>
        <w:rPr>
          <w:sz w:val="28"/>
          <w:szCs w:val="28"/>
        </w:rPr>
        <w:t>vyvažováky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serva</w:t>
      </w:r>
      <w:proofErr w:type="spellEnd"/>
      <w:r>
        <w:rPr>
          <w:sz w:val="28"/>
          <w:szCs w:val="28"/>
        </w:rPr>
        <w:t>, …)</w:t>
      </w:r>
    </w:p>
    <w:p w14:paraId="5E2765E4" w14:textId="77777777" w:rsidR="00A724D0" w:rsidRPr="00A724D0" w:rsidRDefault="00A724D0" w:rsidP="00A724D0">
      <w:pPr>
        <w:pStyle w:val="Odstavecseseznamem"/>
        <w:rPr>
          <w:sz w:val="28"/>
          <w:szCs w:val="28"/>
        </w:rPr>
      </w:pPr>
    </w:p>
    <w:p w14:paraId="287CB239" w14:textId="77777777" w:rsidR="00A724D0" w:rsidRDefault="00A724D0" w:rsidP="00A724D0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 xml:space="preserve">Vnitřní prostorový </w:t>
      </w:r>
      <w:proofErr w:type="spellStart"/>
      <w:r>
        <w:rPr>
          <w:sz w:val="28"/>
          <w:szCs w:val="28"/>
        </w:rPr>
        <w:t>termoastat</w:t>
      </w:r>
      <w:proofErr w:type="spellEnd"/>
    </w:p>
    <w:p w14:paraId="52CDF8BE" w14:textId="77777777" w:rsidR="00A724D0" w:rsidRPr="00A724D0" w:rsidRDefault="00A724D0" w:rsidP="00A724D0">
      <w:pPr>
        <w:pStyle w:val="Odstavecseseznamem"/>
        <w:rPr>
          <w:sz w:val="28"/>
          <w:szCs w:val="28"/>
        </w:rPr>
      </w:pPr>
    </w:p>
    <w:p w14:paraId="42CC682A" w14:textId="77777777" w:rsidR="00A724D0" w:rsidRDefault="00A724D0" w:rsidP="00A724D0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>TRV, IRC</w:t>
      </w:r>
    </w:p>
    <w:p w14:paraId="36C4F69D" w14:textId="77777777" w:rsidR="00A724D0" w:rsidRPr="00A724D0" w:rsidRDefault="00A724D0" w:rsidP="00A724D0">
      <w:pPr>
        <w:pStyle w:val="Odstavecseseznamem"/>
        <w:rPr>
          <w:sz w:val="28"/>
          <w:szCs w:val="28"/>
        </w:rPr>
      </w:pPr>
    </w:p>
    <w:p w14:paraId="3D35B954" w14:textId="77777777" w:rsidR="00A724D0" w:rsidRPr="00A724D0" w:rsidRDefault="00A724D0" w:rsidP="00A724D0">
      <w:pPr>
        <w:pStyle w:val="Odstavecseseznamem"/>
        <w:numPr>
          <w:ilvl w:val="0"/>
          <w:numId w:val="4"/>
        </w:numPr>
        <w:spacing w:after="0"/>
        <w:ind w:left="851" w:hanging="143"/>
        <w:rPr>
          <w:sz w:val="28"/>
          <w:szCs w:val="28"/>
        </w:rPr>
      </w:pPr>
      <w:r>
        <w:rPr>
          <w:sz w:val="28"/>
          <w:szCs w:val="28"/>
        </w:rPr>
        <w:t xml:space="preserve">Jiné úrovně </w:t>
      </w:r>
    </w:p>
    <w:p w14:paraId="5113B29E" w14:textId="77777777" w:rsidR="00A724D0" w:rsidRDefault="00A724D0" w:rsidP="00951726">
      <w:pPr>
        <w:spacing w:after="0"/>
        <w:rPr>
          <w:sz w:val="28"/>
          <w:szCs w:val="28"/>
        </w:rPr>
      </w:pPr>
    </w:p>
    <w:p w14:paraId="7BB82ED6" w14:textId="77777777" w:rsidR="00F54B44" w:rsidRDefault="00A724D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11.</w:t>
      </w:r>
      <w:r w:rsidR="00F54B44">
        <w:rPr>
          <w:sz w:val="28"/>
          <w:szCs w:val="28"/>
        </w:rPr>
        <w:t xml:space="preserve"> Typy radiátorů (litina článkové, plechové deskové, registry, akumulační,…</w:t>
      </w:r>
    </w:p>
    <w:p w14:paraId="63E9C6F8" w14:textId="77777777" w:rsidR="00F54B44" w:rsidRDefault="00F54B44" w:rsidP="00951726">
      <w:pPr>
        <w:spacing w:after="0"/>
        <w:rPr>
          <w:sz w:val="28"/>
          <w:szCs w:val="28"/>
        </w:rPr>
      </w:pPr>
    </w:p>
    <w:p w14:paraId="1A83026B" w14:textId="77777777" w:rsidR="00F54B44" w:rsidRDefault="00F54B44" w:rsidP="00951726">
      <w:pPr>
        <w:spacing w:after="0"/>
        <w:rPr>
          <w:sz w:val="28"/>
          <w:szCs w:val="28"/>
        </w:rPr>
      </w:pPr>
    </w:p>
    <w:p w14:paraId="2F00930C" w14:textId="77777777" w:rsidR="00A724D0" w:rsidRDefault="00F54B44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12. P</w:t>
      </w:r>
      <w:r w:rsidR="00A724D0">
        <w:rPr>
          <w:sz w:val="28"/>
          <w:szCs w:val="28"/>
        </w:rPr>
        <w:t>očty radiátorů, případně jiných těles</w:t>
      </w:r>
    </w:p>
    <w:p w14:paraId="4415F479" w14:textId="77777777" w:rsidR="00A724D0" w:rsidRDefault="00A724D0" w:rsidP="00951726">
      <w:pPr>
        <w:spacing w:after="0"/>
        <w:rPr>
          <w:sz w:val="28"/>
          <w:szCs w:val="28"/>
        </w:rPr>
      </w:pPr>
    </w:p>
    <w:p w14:paraId="195099E1" w14:textId="77777777" w:rsidR="00D505F9" w:rsidRDefault="00D505F9" w:rsidP="00951726">
      <w:pPr>
        <w:spacing w:after="0"/>
        <w:rPr>
          <w:sz w:val="28"/>
          <w:szCs w:val="28"/>
        </w:rPr>
      </w:pPr>
    </w:p>
    <w:p w14:paraId="442C10FF" w14:textId="77777777" w:rsidR="00D505F9" w:rsidRDefault="00D505F9" w:rsidP="00951726">
      <w:pPr>
        <w:spacing w:after="0"/>
        <w:rPr>
          <w:sz w:val="28"/>
          <w:szCs w:val="28"/>
        </w:rPr>
      </w:pPr>
    </w:p>
    <w:p w14:paraId="6994F2AE" w14:textId="0AF88CA9" w:rsidR="00A724D0" w:rsidRDefault="00A724D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54B44">
        <w:rPr>
          <w:sz w:val="28"/>
          <w:szCs w:val="28"/>
        </w:rPr>
        <w:t>3</w:t>
      </w:r>
      <w:r>
        <w:rPr>
          <w:sz w:val="28"/>
          <w:szCs w:val="28"/>
        </w:rPr>
        <w:t xml:space="preserve">. Způsob přípravy </w:t>
      </w:r>
      <w:proofErr w:type="gramStart"/>
      <w:r>
        <w:rPr>
          <w:sz w:val="28"/>
          <w:szCs w:val="28"/>
        </w:rPr>
        <w:t xml:space="preserve">TV </w:t>
      </w:r>
      <w:r w:rsidR="00DB2EC2">
        <w:rPr>
          <w:sz w:val="28"/>
          <w:szCs w:val="28"/>
        </w:rPr>
        <w:t xml:space="preserve">- </w:t>
      </w:r>
      <w:r w:rsidR="00DB2EC2" w:rsidRPr="001D3B4C">
        <w:rPr>
          <w:color w:val="FF0000"/>
          <w:sz w:val="28"/>
          <w:szCs w:val="28"/>
        </w:rPr>
        <w:t>elektrická</w:t>
      </w:r>
      <w:proofErr w:type="gramEnd"/>
      <w:r w:rsidR="00DB2EC2" w:rsidRPr="001D3B4C">
        <w:rPr>
          <w:color w:val="FF0000"/>
          <w:sz w:val="28"/>
          <w:szCs w:val="28"/>
        </w:rPr>
        <w:t xml:space="preserve"> energie</w:t>
      </w:r>
    </w:p>
    <w:p w14:paraId="122EFA92" w14:textId="77777777" w:rsidR="00A724D0" w:rsidRDefault="00A724D0" w:rsidP="00951726">
      <w:pPr>
        <w:spacing w:after="0"/>
        <w:rPr>
          <w:sz w:val="28"/>
          <w:szCs w:val="28"/>
        </w:rPr>
      </w:pPr>
    </w:p>
    <w:p w14:paraId="2F4F6218" w14:textId="77777777" w:rsidR="00D505F9" w:rsidRDefault="00D505F9" w:rsidP="00951726">
      <w:pPr>
        <w:spacing w:after="0"/>
        <w:rPr>
          <w:sz w:val="28"/>
          <w:szCs w:val="28"/>
        </w:rPr>
      </w:pPr>
    </w:p>
    <w:p w14:paraId="13730F42" w14:textId="77777777" w:rsidR="00D505F9" w:rsidRDefault="00D505F9" w:rsidP="00951726">
      <w:pPr>
        <w:spacing w:after="0"/>
        <w:rPr>
          <w:sz w:val="28"/>
          <w:szCs w:val="28"/>
        </w:rPr>
      </w:pPr>
    </w:p>
    <w:p w14:paraId="401D16F7" w14:textId="09C78025" w:rsidR="00A724D0" w:rsidRDefault="00A724D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54B44">
        <w:rPr>
          <w:sz w:val="28"/>
          <w:szCs w:val="28"/>
        </w:rPr>
        <w:t>4</w:t>
      </w:r>
      <w:r>
        <w:rPr>
          <w:sz w:val="28"/>
          <w:szCs w:val="28"/>
        </w:rPr>
        <w:t xml:space="preserve">. Úroveň regulace TV </w:t>
      </w:r>
      <w:r w:rsidR="00DB2EC2">
        <w:rPr>
          <w:sz w:val="28"/>
          <w:szCs w:val="28"/>
        </w:rPr>
        <w:t xml:space="preserve">– </w:t>
      </w:r>
      <w:r w:rsidR="00DB2EC2" w:rsidRPr="00DB2EC2">
        <w:rPr>
          <w:color w:val="FF0000"/>
          <w:sz w:val="28"/>
          <w:szCs w:val="28"/>
        </w:rPr>
        <w:t>Bez regulace</w:t>
      </w:r>
    </w:p>
    <w:p w14:paraId="3706E037" w14:textId="77777777" w:rsidR="00F270A0" w:rsidRDefault="00F270A0" w:rsidP="00951726">
      <w:pPr>
        <w:spacing w:after="0"/>
        <w:rPr>
          <w:sz w:val="28"/>
          <w:szCs w:val="28"/>
        </w:rPr>
      </w:pPr>
    </w:p>
    <w:p w14:paraId="1DD479B2" w14:textId="77777777" w:rsidR="00D505F9" w:rsidRDefault="00D505F9" w:rsidP="00951726">
      <w:pPr>
        <w:spacing w:after="0"/>
        <w:rPr>
          <w:sz w:val="28"/>
          <w:szCs w:val="28"/>
        </w:rPr>
      </w:pPr>
    </w:p>
    <w:p w14:paraId="7B4D61B9" w14:textId="77777777" w:rsidR="00D505F9" w:rsidRDefault="00D505F9" w:rsidP="00951726">
      <w:pPr>
        <w:spacing w:after="0"/>
        <w:rPr>
          <w:sz w:val="28"/>
          <w:szCs w:val="28"/>
        </w:rPr>
      </w:pPr>
    </w:p>
    <w:p w14:paraId="62AB0205" w14:textId="77777777" w:rsidR="00D505F9" w:rsidRDefault="00D505F9" w:rsidP="00951726">
      <w:pPr>
        <w:spacing w:after="0"/>
        <w:rPr>
          <w:sz w:val="28"/>
          <w:szCs w:val="28"/>
        </w:rPr>
      </w:pPr>
    </w:p>
    <w:p w14:paraId="557977EB" w14:textId="77777777" w:rsidR="00F270A0" w:rsidRDefault="00F270A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54B44">
        <w:rPr>
          <w:sz w:val="28"/>
          <w:szCs w:val="28"/>
        </w:rPr>
        <w:t>5</w:t>
      </w:r>
      <w:r>
        <w:rPr>
          <w:sz w:val="28"/>
          <w:szCs w:val="28"/>
        </w:rPr>
        <w:t>. Stav a počty výtokových armatur (baterie umyvadlové, sprchové, splachovače, výlevky)</w:t>
      </w:r>
    </w:p>
    <w:p w14:paraId="2FFA671C" w14:textId="77777777" w:rsidR="00F270A0" w:rsidRDefault="00F270A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Perlátory</w:t>
      </w:r>
      <w:proofErr w:type="spellEnd"/>
    </w:p>
    <w:p w14:paraId="345276DD" w14:textId="77777777" w:rsidR="00F270A0" w:rsidRDefault="00F270A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Duální splachování</w:t>
      </w:r>
    </w:p>
    <w:p w14:paraId="5AA6C005" w14:textId="77777777" w:rsidR="00F270A0" w:rsidRDefault="00F270A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Časovací baterie</w:t>
      </w:r>
    </w:p>
    <w:p w14:paraId="4A216173" w14:textId="77777777" w:rsidR="00F270A0" w:rsidRDefault="00F270A0" w:rsidP="00F270A0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Senzory, čidla</w:t>
      </w:r>
    </w:p>
    <w:p w14:paraId="7DA44640" w14:textId="77777777" w:rsidR="00F270A0" w:rsidRDefault="00F270A0" w:rsidP="00F270A0">
      <w:pPr>
        <w:spacing w:after="0"/>
        <w:ind w:firstLine="708"/>
        <w:rPr>
          <w:sz w:val="28"/>
          <w:szCs w:val="28"/>
        </w:rPr>
      </w:pPr>
    </w:p>
    <w:p w14:paraId="2227FE69" w14:textId="77777777" w:rsidR="00C437AE" w:rsidRDefault="00C437AE" w:rsidP="00F270A0">
      <w:pPr>
        <w:spacing w:after="0"/>
        <w:ind w:firstLine="708"/>
        <w:rPr>
          <w:sz w:val="28"/>
          <w:szCs w:val="28"/>
        </w:rPr>
      </w:pPr>
    </w:p>
    <w:p w14:paraId="7357D10B" w14:textId="77777777" w:rsidR="00F270A0" w:rsidRDefault="00F270A0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54B44">
        <w:rPr>
          <w:sz w:val="28"/>
          <w:szCs w:val="28"/>
        </w:rPr>
        <w:t>6</w:t>
      </w:r>
      <w:r>
        <w:rPr>
          <w:sz w:val="28"/>
          <w:szCs w:val="28"/>
        </w:rPr>
        <w:t xml:space="preserve">. Počty a </w:t>
      </w:r>
      <w:r w:rsidR="00D505F9">
        <w:rPr>
          <w:sz w:val="28"/>
          <w:szCs w:val="28"/>
        </w:rPr>
        <w:t xml:space="preserve">typy svítidel (žárovky, zářivky, </w:t>
      </w:r>
      <w:proofErr w:type="spellStart"/>
      <w:r w:rsidR="00D505F9">
        <w:rPr>
          <w:sz w:val="28"/>
          <w:szCs w:val="28"/>
        </w:rPr>
        <w:t>úsporky</w:t>
      </w:r>
      <w:proofErr w:type="spellEnd"/>
      <w:r w:rsidR="00D505F9">
        <w:rPr>
          <w:sz w:val="28"/>
          <w:szCs w:val="28"/>
        </w:rPr>
        <w:t>, výbojky, LED)</w:t>
      </w:r>
    </w:p>
    <w:p w14:paraId="0AFB771B" w14:textId="77777777" w:rsidR="00D505F9" w:rsidRDefault="00D505F9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Popis typů svítidel dle prostorů</w:t>
      </w:r>
    </w:p>
    <w:p w14:paraId="6C14EDB2" w14:textId="77777777" w:rsidR="00D505F9" w:rsidRDefault="00D505F9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Senzory, čidla</w:t>
      </w:r>
    </w:p>
    <w:p w14:paraId="79EFA9EA" w14:textId="77777777" w:rsidR="00D505F9" w:rsidRDefault="00D505F9" w:rsidP="00951726">
      <w:pPr>
        <w:spacing w:after="0"/>
        <w:rPr>
          <w:sz w:val="28"/>
          <w:szCs w:val="28"/>
        </w:rPr>
      </w:pPr>
    </w:p>
    <w:p w14:paraId="7A5677B5" w14:textId="77777777" w:rsidR="00C437AE" w:rsidRDefault="00C437AE" w:rsidP="00951726">
      <w:pPr>
        <w:spacing w:after="0"/>
        <w:rPr>
          <w:sz w:val="28"/>
          <w:szCs w:val="28"/>
        </w:rPr>
      </w:pPr>
    </w:p>
    <w:p w14:paraId="623B44C7" w14:textId="77777777" w:rsidR="00C437AE" w:rsidRDefault="00C437AE" w:rsidP="00951726">
      <w:pPr>
        <w:spacing w:after="0"/>
        <w:rPr>
          <w:sz w:val="28"/>
          <w:szCs w:val="28"/>
        </w:rPr>
      </w:pPr>
    </w:p>
    <w:p w14:paraId="16CA6109" w14:textId="77777777" w:rsidR="00D505F9" w:rsidRDefault="00D505F9" w:rsidP="00951726">
      <w:pPr>
        <w:spacing w:after="0"/>
        <w:rPr>
          <w:sz w:val="28"/>
          <w:szCs w:val="28"/>
        </w:rPr>
      </w:pPr>
    </w:p>
    <w:p w14:paraId="6CF94878" w14:textId="77777777" w:rsidR="00D505F9" w:rsidRDefault="00D505F9" w:rsidP="00951726">
      <w:pPr>
        <w:spacing w:after="0"/>
        <w:rPr>
          <w:sz w:val="28"/>
          <w:szCs w:val="28"/>
        </w:rPr>
      </w:pPr>
    </w:p>
    <w:p w14:paraId="325E1842" w14:textId="77777777" w:rsidR="00D505F9" w:rsidRDefault="00D505F9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54B44">
        <w:rPr>
          <w:sz w:val="28"/>
          <w:szCs w:val="28"/>
        </w:rPr>
        <w:t>7</w:t>
      </w:r>
      <w:r>
        <w:rPr>
          <w:sz w:val="28"/>
          <w:szCs w:val="28"/>
        </w:rPr>
        <w:t>. Údaje o VZT</w:t>
      </w:r>
    </w:p>
    <w:p w14:paraId="5ED56EC5" w14:textId="77777777" w:rsidR="00D505F9" w:rsidRDefault="00D505F9" w:rsidP="00951726">
      <w:pPr>
        <w:spacing w:after="0"/>
        <w:rPr>
          <w:sz w:val="28"/>
          <w:szCs w:val="28"/>
        </w:rPr>
      </w:pPr>
    </w:p>
    <w:p w14:paraId="3D0770C1" w14:textId="77777777" w:rsidR="00D505F9" w:rsidRDefault="00D505F9" w:rsidP="00951726">
      <w:pPr>
        <w:spacing w:after="0"/>
        <w:rPr>
          <w:sz w:val="28"/>
          <w:szCs w:val="28"/>
        </w:rPr>
      </w:pPr>
    </w:p>
    <w:p w14:paraId="617D793F" w14:textId="77777777" w:rsidR="00D505F9" w:rsidRDefault="00D505F9" w:rsidP="00951726">
      <w:pPr>
        <w:spacing w:after="0"/>
        <w:rPr>
          <w:sz w:val="28"/>
          <w:szCs w:val="28"/>
        </w:rPr>
      </w:pPr>
    </w:p>
    <w:p w14:paraId="25A15DA0" w14:textId="77777777" w:rsidR="00D505F9" w:rsidRDefault="00D505F9" w:rsidP="00951726">
      <w:pPr>
        <w:spacing w:after="0"/>
        <w:rPr>
          <w:sz w:val="28"/>
          <w:szCs w:val="28"/>
        </w:rPr>
      </w:pPr>
    </w:p>
    <w:p w14:paraId="3A9180A4" w14:textId="77777777" w:rsidR="00D505F9" w:rsidRDefault="00D505F9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54B44">
        <w:rPr>
          <w:sz w:val="28"/>
          <w:szCs w:val="28"/>
        </w:rPr>
        <w:t>8</w:t>
      </w:r>
      <w:r>
        <w:rPr>
          <w:sz w:val="28"/>
          <w:szCs w:val="28"/>
        </w:rPr>
        <w:t>. Údaje o klimatizaci</w:t>
      </w:r>
    </w:p>
    <w:p w14:paraId="7B00F249" w14:textId="77777777" w:rsidR="00D505F9" w:rsidRDefault="00D505F9" w:rsidP="00951726">
      <w:pPr>
        <w:spacing w:after="0"/>
        <w:rPr>
          <w:sz w:val="28"/>
          <w:szCs w:val="28"/>
        </w:rPr>
      </w:pPr>
    </w:p>
    <w:p w14:paraId="6E5BCB22" w14:textId="77777777" w:rsidR="00D505F9" w:rsidRDefault="00D505F9" w:rsidP="00951726">
      <w:pPr>
        <w:spacing w:after="0"/>
        <w:rPr>
          <w:sz w:val="28"/>
          <w:szCs w:val="28"/>
        </w:rPr>
      </w:pPr>
    </w:p>
    <w:p w14:paraId="528CD7DA" w14:textId="77777777" w:rsidR="00D505F9" w:rsidRDefault="00D505F9" w:rsidP="00951726">
      <w:pPr>
        <w:spacing w:after="0"/>
        <w:rPr>
          <w:sz w:val="28"/>
          <w:szCs w:val="28"/>
        </w:rPr>
      </w:pPr>
    </w:p>
    <w:p w14:paraId="0041B3D2" w14:textId="77777777" w:rsidR="00D505F9" w:rsidRDefault="00D505F9" w:rsidP="00951726">
      <w:pPr>
        <w:spacing w:after="0"/>
        <w:rPr>
          <w:sz w:val="28"/>
          <w:szCs w:val="28"/>
        </w:rPr>
      </w:pPr>
    </w:p>
    <w:p w14:paraId="739C28CC" w14:textId="77777777" w:rsidR="00D505F9" w:rsidRDefault="00D505F9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F54B44">
        <w:rPr>
          <w:sz w:val="28"/>
          <w:szCs w:val="28"/>
        </w:rPr>
        <w:t>9</w:t>
      </w:r>
      <w:r>
        <w:rPr>
          <w:sz w:val="28"/>
          <w:szCs w:val="28"/>
        </w:rPr>
        <w:t>. Kuchyň (vybavení ZP/EE, počty jídel, instalovaný příkon)</w:t>
      </w:r>
    </w:p>
    <w:p w14:paraId="48D60C14" w14:textId="77777777" w:rsidR="00D505F9" w:rsidRDefault="00D505F9" w:rsidP="00951726">
      <w:pPr>
        <w:spacing w:after="0"/>
        <w:rPr>
          <w:sz w:val="28"/>
          <w:szCs w:val="28"/>
        </w:rPr>
      </w:pPr>
    </w:p>
    <w:p w14:paraId="569A27C4" w14:textId="77777777" w:rsidR="00F54B44" w:rsidRDefault="00F54B44" w:rsidP="00951726">
      <w:pPr>
        <w:spacing w:after="0"/>
        <w:rPr>
          <w:sz w:val="28"/>
          <w:szCs w:val="28"/>
        </w:rPr>
      </w:pPr>
    </w:p>
    <w:p w14:paraId="72F4757F" w14:textId="77777777" w:rsidR="00D505F9" w:rsidRDefault="00D505F9" w:rsidP="00951726">
      <w:pPr>
        <w:spacing w:after="0"/>
        <w:rPr>
          <w:sz w:val="28"/>
          <w:szCs w:val="28"/>
        </w:rPr>
      </w:pPr>
    </w:p>
    <w:p w14:paraId="274C8D89" w14:textId="77777777" w:rsidR="00D505F9" w:rsidRDefault="00F54B44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20. Ostatní významné technologie v</w:t>
      </w:r>
      <w:r w:rsidR="00F81FC8">
        <w:rPr>
          <w:sz w:val="28"/>
          <w:szCs w:val="28"/>
        </w:rPr>
        <w:t> </w:t>
      </w:r>
      <w:r>
        <w:rPr>
          <w:sz w:val="28"/>
          <w:szCs w:val="28"/>
        </w:rPr>
        <w:t>objektu</w:t>
      </w:r>
      <w:r w:rsidR="00F81FC8">
        <w:rPr>
          <w:sz w:val="28"/>
          <w:szCs w:val="28"/>
        </w:rPr>
        <w:t xml:space="preserve"> (sauny, pece, vířivky)</w:t>
      </w:r>
    </w:p>
    <w:p w14:paraId="3EDE991C" w14:textId="77777777" w:rsidR="00F54B44" w:rsidRDefault="00F54B44" w:rsidP="00951726">
      <w:pPr>
        <w:spacing w:after="0"/>
        <w:rPr>
          <w:sz w:val="28"/>
          <w:szCs w:val="28"/>
        </w:rPr>
      </w:pPr>
    </w:p>
    <w:p w14:paraId="7CA4A6ED" w14:textId="77777777" w:rsidR="00F54B44" w:rsidRDefault="00F54B44" w:rsidP="00951726">
      <w:pPr>
        <w:spacing w:after="0"/>
        <w:rPr>
          <w:sz w:val="28"/>
          <w:szCs w:val="28"/>
        </w:rPr>
      </w:pPr>
    </w:p>
    <w:p w14:paraId="53A4D78B" w14:textId="77777777" w:rsidR="00D505F9" w:rsidRDefault="00D505F9" w:rsidP="00951726">
      <w:pPr>
        <w:spacing w:after="0"/>
        <w:rPr>
          <w:sz w:val="28"/>
          <w:szCs w:val="28"/>
        </w:rPr>
      </w:pPr>
    </w:p>
    <w:p w14:paraId="75EDDCAA" w14:textId="77777777" w:rsidR="00D505F9" w:rsidRDefault="00F54B44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>21</w:t>
      </w:r>
      <w:r w:rsidR="00D505F9">
        <w:rPr>
          <w:sz w:val="28"/>
          <w:szCs w:val="28"/>
        </w:rPr>
        <w:t xml:space="preserve">. </w:t>
      </w:r>
      <w:r>
        <w:rPr>
          <w:sz w:val="28"/>
          <w:szCs w:val="28"/>
        </w:rPr>
        <w:t>P</w:t>
      </w:r>
      <w:r w:rsidR="00D505F9">
        <w:rPr>
          <w:sz w:val="28"/>
          <w:szCs w:val="28"/>
        </w:rPr>
        <w:t>rovozní problémy (</w:t>
      </w:r>
      <w:proofErr w:type="spellStart"/>
      <w:r w:rsidR="00D505F9">
        <w:rPr>
          <w:sz w:val="28"/>
          <w:szCs w:val="28"/>
        </w:rPr>
        <w:t>nedotápění</w:t>
      </w:r>
      <w:proofErr w:type="spellEnd"/>
      <w:r w:rsidR="00D505F9">
        <w:rPr>
          <w:sz w:val="28"/>
          <w:szCs w:val="28"/>
        </w:rPr>
        <w:t>, poruchovost, zvýšené spotřeby)</w:t>
      </w:r>
    </w:p>
    <w:p w14:paraId="4137588C" w14:textId="77777777" w:rsidR="00E3088B" w:rsidRPr="00951726" w:rsidRDefault="00E3088B" w:rsidP="00951726">
      <w:pPr>
        <w:spacing w:after="0"/>
        <w:rPr>
          <w:sz w:val="28"/>
          <w:szCs w:val="28"/>
        </w:rPr>
      </w:pPr>
    </w:p>
    <w:p w14:paraId="034CD731" w14:textId="77777777" w:rsidR="00951726" w:rsidRDefault="00951726" w:rsidP="00951726">
      <w:pPr>
        <w:spacing w:after="0"/>
        <w:rPr>
          <w:sz w:val="28"/>
          <w:szCs w:val="28"/>
        </w:rPr>
      </w:pPr>
    </w:p>
    <w:p w14:paraId="35E82E98" w14:textId="77777777" w:rsidR="00951726" w:rsidRPr="00951726" w:rsidRDefault="00951726" w:rsidP="00951726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951726" w:rsidRPr="00951726" w:rsidSect="00F270A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4179"/>
    <w:multiLevelType w:val="hybridMultilevel"/>
    <w:tmpl w:val="82E032D4"/>
    <w:lvl w:ilvl="0" w:tplc="CC240B6C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3D15ACC"/>
    <w:multiLevelType w:val="hybridMultilevel"/>
    <w:tmpl w:val="56A68658"/>
    <w:lvl w:ilvl="0" w:tplc="02A82C34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93D76D5"/>
    <w:multiLevelType w:val="hybridMultilevel"/>
    <w:tmpl w:val="F6A6CF82"/>
    <w:lvl w:ilvl="0" w:tplc="C60C7200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197EC0"/>
    <w:multiLevelType w:val="hybridMultilevel"/>
    <w:tmpl w:val="DDC6A618"/>
    <w:lvl w:ilvl="0" w:tplc="252430F0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987926687">
    <w:abstractNumId w:val="3"/>
  </w:num>
  <w:num w:numId="2" w16cid:durableId="1591158061">
    <w:abstractNumId w:val="2"/>
  </w:num>
  <w:num w:numId="3" w16cid:durableId="805004911">
    <w:abstractNumId w:val="1"/>
  </w:num>
  <w:num w:numId="4" w16cid:durableId="145197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726"/>
    <w:rsid w:val="001D3B4C"/>
    <w:rsid w:val="003C4F62"/>
    <w:rsid w:val="00862836"/>
    <w:rsid w:val="00951726"/>
    <w:rsid w:val="00A724D0"/>
    <w:rsid w:val="00B33E7A"/>
    <w:rsid w:val="00C437AE"/>
    <w:rsid w:val="00D505F9"/>
    <w:rsid w:val="00DB2EC2"/>
    <w:rsid w:val="00E3088B"/>
    <w:rsid w:val="00F270A0"/>
    <w:rsid w:val="00F54B44"/>
    <w:rsid w:val="00F81FC8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067C"/>
  <w15:docId w15:val="{D7D02F49-24B5-4211-AA4D-6C0B19D0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1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 CZ, s.r.o.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 Klimša</dc:creator>
  <cp:lastModifiedBy>Martin</cp:lastModifiedBy>
  <cp:revision>3</cp:revision>
  <dcterms:created xsi:type="dcterms:W3CDTF">2022-07-14T09:06:00Z</dcterms:created>
  <dcterms:modified xsi:type="dcterms:W3CDTF">2022-07-14T09:13:00Z</dcterms:modified>
</cp:coreProperties>
</file>